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8EFBB" w14:textId="21CFDC95" w:rsidR="00C15313" w:rsidRPr="00CB110D" w:rsidRDefault="00CB110D" w:rsidP="00CB110D">
      <w:pPr>
        <w:pStyle w:val="berschrift1"/>
        <w:rPr>
          <w:lang w:val="en-US"/>
        </w:rPr>
      </w:pPr>
      <w:proofErr w:type="spellStart"/>
      <w:r w:rsidRPr="00CB110D">
        <w:rPr>
          <w:lang w:val="en-US"/>
        </w:rPr>
        <w:t>LOGIpics</w:t>
      </w:r>
      <w:proofErr w:type="spellEnd"/>
    </w:p>
    <w:p w14:paraId="26891068" w14:textId="460DD962" w:rsidR="0073237D" w:rsidRPr="0073237D" w:rsidRDefault="0073237D" w:rsidP="0073237D">
      <w:pPr>
        <w:rPr>
          <w:i/>
        </w:rPr>
      </w:pPr>
      <w:r w:rsidRPr="0073237D">
        <w:rPr>
          <w:i/>
        </w:rPr>
        <w:t xml:space="preserve">scroll down for English </w:t>
      </w:r>
    </w:p>
    <w:p w14:paraId="18D25B44" w14:textId="68D51F45" w:rsidR="00BE54B8" w:rsidRPr="00BE54B8" w:rsidRDefault="00BE54B8" w:rsidP="00BE54B8">
      <w:r>
        <w:rPr>
          <w:noProof/>
        </w:rPr>
        <w:drawing>
          <wp:inline distT="0" distB="0" distL="0" distR="0" wp14:anchorId="531D98C5" wp14:editId="316CC763">
            <wp:extent cx="2790190" cy="19884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347" r="-1"/>
                    <a:stretch/>
                  </pic:blipFill>
                  <pic:spPr bwMode="auto">
                    <a:xfrm>
                      <a:off x="0" y="0"/>
                      <a:ext cx="2834500" cy="2019985"/>
                    </a:xfrm>
                    <a:prstGeom prst="rect">
                      <a:avLst/>
                    </a:prstGeom>
                    <a:ln>
                      <a:noFill/>
                    </a:ln>
                    <a:extLst>
                      <a:ext uri="{53640926-AAD7-44D8-BBD7-CCE9431645EC}">
                        <a14:shadowObscured xmlns:a14="http://schemas.microsoft.com/office/drawing/2010/main"/>
                      </a:ext>
                    </a:extLst>
                  </pic:spPr>
                </pic:pic>
              </a:graphicData>
            </a:graphic>
          </wp:inline>
        </w:drawing>
      </w:r>
    </w:p>
    <w:p w14:paraId="13E198B3" w14:textId="7BA3F540" w:rsidR="00560FA3" w:rsidRPr="00560FA3" w:rsidRDefault="00560FA3" w:rsidP="00560FA3">
      <w:proofErr w:type="spellStart"/>
      <w:r w:rsidRPr="00560FA3">
        <w:t>LogiPics</w:t>
      </w:r>
      <w:proofErr w:type="spellEnd"/>
      <w:r w:rsidRPr="00560FA3">
        <w:t xml:space="preserve"> ist ein </w:t>
      </w:r>
      <w:proofErr w:type="spellStart"/>
      <w:r w:rsidRPr="00560FA3">
        <w:t>pixeliges</w:t>
      </w:r>
      <w:proofErr w:type="spellEnd"/>
      <w:r w:rsidR="00BA09AB">
        <w:t>, logisches</w:t>
      </w:r>
      <w:r w:rsidRPr="00560FA3">
        <w:t xml:space="preserve"> Puzzle-Spiel</w:t>
      </w:r>
      <w:r w:rsidR="00BA09AB">
        <w:t>, bei dem Bilder erzeugt werden</w:t>
      </w:r>
      <w:bookmarkStart w:id="0" w:name="_GoBack"/>
      <w:bookmarkEnd w:id="0"/>
      <w:r w:rsidR="00BA09AB">
        <w:t>. Das Genre ist</w:t>
      </w:r>
      <w:r w:rsidRPr="00560FA3">
        <w:t xml:space="preserve"> auch unter </w:t>
      </w:r>
      <w:r>
        <w:t>N</w:t>
      </w:r>
      <w:r w:rsidRPr="00560FA3">
        <w:t xml:space="preserve">amen wie Nonogramm oder </w:t>
      </w:r>
      <w:proofErr w:type="spellStart"/>
      <w:r w:rsidRPr="00560FA3">
        <w:t>Picross</w:t>
      </w:r>
      <w:proofErr w:type="spellEnd"/>
      <w:r w:rsidR="00BA09AB">
        <w:t xml:space="preserve"> </w:t>
      </w:r>
      <w:r w:rsidR="00BA09AB" w:rsidRPr="00560FA3">
        <w:t>bekannt</w:t>
      </w:r>
      <w:r w:rsidRPr="00560FA3">
        <w:t>. Es erscheint ein Gitter, in welchem die Pixel korrekt zu setzten</w:t>
      </w:r>
      <w:r w:rsidR="00BA09AB">
        <w:t xml:space="preserve"> sind</w:t>
      </w:r>
      <w:r w:rsidRPr="00560FA3">
        <w:t xml:space="preserve">. Als Anhaltspunkt erscheinen an den Rändern </w:t>
      </w:r>
      <w:r w:rsidR="00BA09AB">
        <w:t>Zahlen, welche angeben</w:t>
      </w:r>
      <w:r w:rsidRPr="00560FA3">
        <w:t>, wie viele Pixels nacheina</w:t>
      </w:r>
      <w:r>
        <w:t>n</w:t>
      </w:r>
      <w:r w:rsidRPr="00560FA3">
        <w:t>der in der jeweiligen Reihe bzw. Spalte auftreten.</w:t>
      </w:r>
      <w:r>
        <w:t xml:space="preserve"> Das Programm beinhaltet mehrere hundert Levels.</w:t>
      </w:r>
    </w:p>
    <w:p w14:paraId="50ABD49B" w14:textId="77777777" w:rsidR="00B86925" w:rsidRPr="00E074D4" w:rsidRDefault="00560FA3" w:rsidP="00560FA3">
      <w:pPr>
        <w:pStyle w:val="berschrift2"/>
      </w:pPr>
      <w:r w:rsidRPr="00E074D4">
        <w:t>Bedienung</w:t>
      </w:r>
    </w:p>
    <w:p w14:paraId="6B082662" w14:textId="78B8BC9A" w:rsidR="00560FA3" w:rsidRPr="00E074D4" w:rsidRDefault="003D468B" w:rsidP="00BA09AB">
      <w:pPr>
        <w:pStyle w:val="Listenabsatz"/>
        <w:numPr>
          <w:ilvl w:val="0"/>
          <w:numId w:val="1"/>
        </w:numPr>
      </w:pPr>
      <w:r>
        <w:t>Cursor-Ta</w:t>
      </w:r>
      <w:r w:rsidR="001F2FFF">
        <w:t>s</w:t>
      </w:r>
      <w:r>
        <w:t>ten</w:t>
      </w:r>
      <w:r w:rsidR="00560FA3" w:rsidRPr="00E074D4">
        <w:t xml:space="preserve"> zum Bewegen</w:t>
      </w:r>
    </w:p>
    <w:p w14:paraId="32B562E8" w14:textId="77777777" w:rsidR="00560FA3" w:rsidRPr="00E074D4" w:rsidRDefault="00560FA3" w:rsidP="00BA09AB">
      <w:pPr>
        <w:pStyle w:val="Listenabsatz"/>
        <w:numPr>
          <w:ilvl w:val="0"/>
          <w:numId w:val="1"/>
        </w:numPr>
      </w:pPr>
      <w:r w:rsidRPr="00E074D4">
        <w:t>Leertaste zum Setzen bzw. Löschen eines Pixels</w:t>
      </w:r>
    </w:p>
    <w:p w14:paraId="73A027EF" w14:textId="77777777" w:rsidR="00560FA3" w:rsidRPr="00E074D4" w:rsidRDefault="00560FA3" w:rsidP="00BA09AB">
      <w:pPr>
        <w:pStyle w:val="Listenabsatz"/>
        <w:numPr>
          <w:ilvl w:val="0"/>
          <w:numId w:val="1"/>
        </w:numPr>
      </w:pPr>
      <w:r w:rsidRPr="00E074D4">
        <w:t>Beliebige Tasten für den nächsten Level</w:t>
      </w:r>
    </w:p>
    <w:p w14:paraId="6228EADE" w14:textId="77777777" w:rsidR="00560FA3" w:rsidRPr="00B86925" w:rsidRDefault="00560FA3" w:rsidP="00560FA3">
      <w:pPr>
        <w:pStyle w:val="berschrift2"/>
      </w:pPr>
      <w:r w:rsidRPr="00B86925">
        <w:t>Implementierung</w:t>
      </w:r>
    </w:p>
    <w:p w14:paraId="56C727FB" w14:textId="77777777" w:rsidR="00B86925" w:rsidRDefault="00E074D4" w:rsidP="006D656D">
      <w:r>
        <w:t>Zeile 1: Modus und Farben einstellen. Titel ausgeben.</w:t>
      </w:r>
    </w:p>
    <w:p w14:paraId="3155A027" w14:textId="77777777" w:rsidR="00E074D4" w:rsidRDefault="00E074D4" w:rsidP="006D656D">
      <w:r>
        <w:t>l</w:t>
      </w:r>
      <w:proofErr w:type="gramStart"/>
      <w:r>
        <w:t xml:space="preserve"> ..</w:t>
      </w:r>
      <w:proofErr w:type="gramEnd"/>
      <w:r>
        <w:t xml:space="preserve"> Level</w:t>
      </w:r>
    </w:p>
    <w:p w14:paraId="3CEDB516" w14:textId="77777777" w:rsidR="00E074D4" w:rsidRDefault="00E074D4" w:rsidP="006D656D">
      <w:r>
        <w:t>a</w:t>
      </w:r>
      <w:proofErr w:type="gramStart"/>
      <w:r>
        <w:t xml:space="preserve"> ..</w:t>
      </w:r>
      <w:proofErr w:type="gramEnd"/>
      <w:r>
        <w:t xml:space="preserve"> Angabe Array</w:t>
      </w:r>
    </w:p>
    <w:p w14:paraId="0648DA52" w14:textId="77777777" w:rsidR="00E074D4" w:rsidRDefault="00E074D4" w:rsidP="006D656D">
      <w:r>
        <w:t>s</w:t>
      </w:r>
      <w:proofErr w:type="gramStart"/>
      <w:r>
        <w:t xml:space="preserve"> ..</w:t>
      </w:r>
      <w:proofErr w:type="gramEnd"/>
      <w:r>
        <w:t xml:space="preserve"> Lösungs-Array</w:t>
      </w:r>
    </w:p>
    <w:p w14:paraId="33EC40A6" w14:textId="77777777" w:rsidR="00E074D4" w:rsidRDefault="00E074D4" w:rsidP="006D656D">
      <w:r>
        <w:t>c</w:t>
      </w:r>
      <w:proofErr w:type="gramStart"/>
      <w:r>
        <w:t xml:space="preserve"> ..</w:t>
      </w:r>
      <w:proofErr w:type="gramEnd"/>
      <w:r>
        <w:t xml:space="preserve"> Anzahl der (vorhanden / vom Bild benötigten) Pixel</w:t>
      </w:r>
    </w:p>
    <w:p w14:paraId="0978F760" w14:textId="77777777" w:rsidR="00E074D4" w:rsidRDefault="00E074D4" w:rsidP="006D656D">
      <w:r>
        <w:t>Zeile 2-4: Level (=Zeichen aus dem Speicher) auslesen, in Array s speichern und gleichzeitig Zeilen-Information berechnen und rechts vom Feld ausgeben.</w:t>
      </w:r>
    </w:p>
    <w:p w14:paraId="00B6D3E7" w14:textId="77777777" w:rsidR="00E074D4" w:rsidRDefault="00E074D4" w:rsidP="006D656D">
      <w:r>
        <w:t>Zeile 4-6: Spalten-Informationen berechnen und unten ausgeben.</w:t>
      </w:r>
    </w:p>
    <w:p w14:paraId="00EBF6F9" w14:textId="77777777" w:rsidR="00E074D4" w:rsidRDefault="00E074D4" w:rsidP="006D656D">
      <w:r>
        <w:t xml:space="preserve">Zeile 6: Matrix - bestehend aus 8 mal 8 Punkten - ausgeben. </w:t>
      </w:r>
    </w:p>
    <w:p w14:paraId="776E6ED2" w14:textId="77777777" w:rsidR="00E074D4" w:rsidRDefault="00E074D4" w:rsidP="006D656D">
      <w:r>
        <w:t>Zeile 7: Tastatur abfragen. Aktuelle Position (=Cursor) ausgeben. Falls keine Taste gedrückt, weiter bei Zeile 9.</w:t>
      </w:r>
    </w:p>
    <w:p w14:paraId="629E54C0" w14:textId="77777777" w:rsidR="00E074D4" w:rsidRDefault="00E074D4" w:rsidP="006D656D">
      <w:r>
        <w:t xml:space="preserve">Zeile 8: Neue Position (Koordinaten) berechnen. </w:t>
      </w:r>
    </w:p>
    <w:p w14:paraId="6F262EFA" w14:textId="77777777" w:rsidR="00E074D4" w:rsidRDefault="00E074D4" w:rsidP="006D656D">
      <w:r>
        <w:t>Zeile 9: Falls Leertaste gedrückt wurde, das Lösungs-Array anpassen und Anzahl der noch benötigten Pixel anpassen.</w:t>
      </w:r>
    </w:p>
    <w:p w14:paraId="26E515DF" w14:textId="3529DFC1" w:rsidR="00E074D4" w:rsidRDefault="00E074D4" w:rsidP="006D656D">
      <w:r>
        <w:t>Zeile 10: Cursor-Position korrekt ausgeben. Falls das Puzzle gelöst wurde, dies mit einem Häkchen anzeigen, auf einen Tastendruck warten und weiter mit dem nächsten Level.</w:t>
      </w:r>
    </w:p>
    <w:p w14:paraId="2279D132" w14:textId="0713896F" w:rsidR="00040595" w:rsidRDefault="00BA09AB" w:rsidP="00040595">
      <w:pPr>
        <w:pStyle w:val="berschrift2"/>
      </w:pPr>
      <w:r>
        <w:t>Anmerkungen</w:t>
      </w:r>
    </w:p>
    <w:p w14:paraId="11AD42F7" w14:textId="15E6527A" w:rsidR="00040595" w:rsidRDefault="00040595" w:rsidP="00BA09AB">
      <w:pPr>
        <w:pStyle w:val="Listenabsatz"/>
        <w:numPr>
          <w:ilvl w:val="0"/>
          <w:numId w:val="2"/>
        </w:numPr>
      </w:pPr>
      <w:r>
        <w:t>In Zeile 1 die Variable l setzten, um einen bestimmten Level aufzurufen.</w:t>
      </w:r>
    </w:p>
    <w:p w14:paraId="3FF6DE86" w14:textId="5027C5A8" w:rsidR="00BA09AB" w:rsidRDefault="00BA09AB" w:rsidP="00BA09AB">
      <w:pPr>
        <w:pStyle w:val="Listenabsatz"/>
        <w:numPr>
          <w:ilvl w:val="0"/>
          <w:numId w:val="2"/>
        </w:numPr>
      </w:pPr>
      <w:r>
        <w:t xml:space="preserve">Die Levels entsprechen dem Zeichensatz des CPCs </w:t>
      </w:r>
      <w:proofErr w:type="gramStart"/>
      <w:r>
        <w:t>plus dem Speicher</w:t>
      </w:r>
      <w:proofErr w:type="gramEnd"/>
      <w:r>
        <w:t xml:space="preserve"> darüber, welcher allerdings nicht mehr „so schön“ ist.</w:t>
      </w:r>
    </w:p>
    <w:p w14:paraId="2C16A173" w14:textId="0835FF65" w:rsidR="0073237D" w:rsidRDefault="0073237D" w:rsidP="0073237D">
      <w:pPr>
        <w:pStyle w:val="berschrift1"/>
        <w:rPr>
          <w:lang w:val="en-US"/>
        </w:rPr>
      </w:pPr>
      <w:proofErr w:type="spellStart"/>
      <w:r>
        <w:rPr>
          <w:lang w:val="en-US"/>
        </w:rPr>
        <w:lastRenderedPageBreak/>
        <w:t>LogiPics</w:t>
      </w:r>
      <w:proofErr w:type="spellEnd"/>
      <w:r>
        <w:rPr>
          <w:lang w:val="en-US"/>
        </w:rPr>
        <w:t xml:space="preserve"> (English)</w:t>
      </w:r>
    </w:p>
    <w:p w14:paraId="1A938443" w14:textId="6C71D0D8" w:rsidR="0073237D" w:rsidRDefault="0073237D" w:rsidP="0073237D">
      <w:pPr>
        <w:rPr>
          <w:lang w:val="en-US"/>
        </w:rPr>
      </w:pPr>
      <w:proofErr w:type="spellStart"/>
      <w:r>
        <w:rPr>
          <w:lang w:val="en-US"/>
        </w:rPr>
        <w:t>LogiPics</w:t>
      </w:r>
      <w:proofErr w:type="spellEnd"/>
      <w:r>
        <w:rPr>
          <w:lang w:val="en-US"/>
        </w:rPr>
        <w:t xml:space="preserve"> is a</w:t>
      </w:r>
      <w:r w:rsidR="00BA09AB">
        <w:rPr>
          <w:lang w:val="en-US"/>
        </w:rPr>
        <w:t xml:space="preserve"> logic</w:t>
      </w:r>
      <w:r>
        <w:rPr>
          <w:lang w:val="en-US"/>
        </w:rPr>
        <w:t xml:space="preserve"> puzzle game with pixels</w:t>
      </w:r>
      <w:r w:rsidR="00BA09AB">
        <w:rPr>
          <w:lang w:val="en-US"/>
        </w:rPr>
        <w:t xml:space="preserve"> where you create pictures</w:t>
      </w:r>
      <w:r>
        <w:rPr>
          <w:lang w:val="en-US"/>
        </w:rPr>
        <w:t xml:space="preserve">, also known as </w:t>
      </w:r>
      <w:proofErr w:type="spellStart"/>
      <w:r>
        <w:rPr>
          <w:lang w:val="en-US"/>
        </w:rPr>
        <w:t>Nonogramm</w:t>
      </w:r>
      <w:proofErr w:type="spellEnd"/>
      <w:r>
        <w:rPr>
          <w:lang w:val="en-US"/>
        </w:rPr>
        <w:t xml:space="preserve">, Picross or </w:t>
      </w:r>
      <w:proofErr w:type="spellStart"/>
      <w:r>
        <w:rPr>
          <w:lang w:val="en-US"/>
        </w:rPr>
        <w:t>Griddlers</w:t>
      </w:r>
      <w:proofErr w:type="spellEnd"/>
      <w:r>
        <w:rPr>
          <w:lang w:val="en-US"/>
        </w:rPr>
        <w:t>. You’ll see a grid, where pixels must be set. As hint you get several numbers at the borders, which tell you how many pixels must be set continuously per line and row. The game includes several hundred levels.</w:t>
      </w:r>
    </w:p>
    <w:p w14:paraId="690BED8D" w14:textId="595667D9" w:rsidR="00BA09AB" w:rsidRDefault="00BA09AB" w:rsidP="00BA09AB">
      <w:pPr>
        <w:pStyle w:val="berschrift2"/>
        <w:rPr>
          <w:lang w:val="en-US"/>
        </w:rPr>
      </w:pPr>
      <w:r>
        <w:rPr>
          <w:lang w:val="en-US"/>
        </w:rPr>
        <w:t xml:space="preserve">Usage  </w:t>
      </w:r>
    </w:p>
    <w:p w14:paraId="62DAD163" w14:textId="050FCC1B" w:rsidR="00BA09AB" w:rsidRDefault="00BA09AB" w:rsidP="00BA09AB">
      <w:pPr>
        <w:pStyle w:val="Listenabsatz"/>
        <w:numPr>
          <w:ilvl w:val="0"/>
          <w:numId w:val="1"/>
        </w:numPr>
        <w:rPr>
          <w:lang w:val="en-US"/>
        </w:rPr>
      </w:pPr>
      <w:r>
        <w:rPr>
          <w:lang w:val="en-US"/>
        </w:rPr>
        <w:t>Cursor keys to move</w:t>
      </w:r>
    </w:p>
    <w:p w14:paraId="4A15D2AB" w14:textId="3F7E7286" w:rsidR="00BA09AB" w:rsidRDefault="00BA09AB" w:rsidP="00BA09AB">
      <w:pPr>
        <w:pStyle w:val="Listenabsatz"/>
        <w:numPr>
          <w:ilvl w:val="0"/>
          <w:numId w:val="1"/>
        </w:numPr>
        <w:rPr>
          <w:lang w:val="en-US"/>
        </w:rPr>
      </w:pPr>
      <w:r>
        <w:rPr>
          <w:lang w:val="en-US"/>
        </w:rPr>
        <w:t>Space to set and unset pixels</w:t>
      </w:r>
    </w:p>
    <w:p w14:paraId="70FC5F1C" w14:textId="289276DA" w:rsidR="00BA09AB" w:rsidRPr="00BA09AB" w:rsidRDefault="00BA09AB" w:rsidP="00BA09AB">
      <w:pPr>
        <w:pStyle w:val="Listenabsatz"/>
        <w:numPr>
          <w:ilvl w:val="0"/>
          <w:numId w:val="1"/>
        </w:numPr>
        <w:rPr>
          <w:lang w:val="en-US"/>
        </w:rPr>
      </w:pPr>
      <w:r>
        <w:rPr>
          <w:lang w:val="en-US"/>
        </w:rPr>
        <w:t>Any key to advance to next level</w:t>
      </w:r>
    </w:p>
    <w:p w14:paraId="3E465AD0" w14:textId="77777777" w:rsidR="0073237D" w:rsidRPr="00040595" w:rsidRDefault="0073237D" w:rsidP="00040595"/>
    <w:sectPr w:rsidR="0073237D" w:rsidRPr="00040595" w:rsidSect="007323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B7E56"/>
    <w:multiLevelType w:val="hybridMultilevel"/>
    <w:tmpl w:val="169CD2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CE249C0"/>
    <w:multiLevelType w:val="hybridMultilevel"/>
    <w:tmpl w:val="2F1A6F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AE0"/>
    <w:rsid w:val="00040595"/>
    <w:rsid w:val="000E0BC1"/>
    <w:rsid w:val="00176481"/>
    <w:rsid w:val="001F2FFF"/>
    <w:rsid w:val="003D11EE"/>
    <w:rsid w:val="003D468B"/>
    <w:rsid w:val="004B75C2"/>
    <w:rsid w:val="00560FA3"/>
    <w:rsid w:val="005B5862"/>
    <w:rsid w:val="005D326F"/>
    <w:rsid w:val="0066437A"/>
    <w:rsid w:val="006D656D"/>
    <w:rsid w:val="0073237D"/>
    <w:rsid w:val="007460EA"/>
    <w:rsid w:val="007D5456"/>
    <w:rsid w:val="00805E71"/>
    <w:rsid w:val="0091394F"/>
    <w:rsid w:val="009A025A"/>
    <w:rsid w:val="009C00C3"/>
    <w:rsid w:val="00B06D24"/>
    <w:rsid w:val="00B5047A"/>
    <w:rsid w:val="00B86925"/>
    <w:rsid w:val="00BA09AB"/>
    <w:rsid w:val="00BE54B8"/>
    <w:rsid w:val="00C15313"/>
    <w:rsid w:val="00C465B1"/>
    <w:rsid w:val="00CB110D"/>
    <w:rsid w:val="00D87AE0"/>
    <w:rsid w:val="00DF4862"/>
    <w:rsid w:val="00E01147"/>
    <w:rsid w:val="00E074D4"/>
    <w:rsid w:val="00E616CB"/>
    <w:rsid w:val="00EB4A34"/>
    <w:rsid w:val="00F32EA9"/>
  </w:rsids>
  <m:mathPr>
    <m:mathFont m:val="Cambria Math"/>
    <m:brkBin m:val="before"/>
    <m:brkBinSub m:val="--"/>
    <m:smallFrac m:val="0"/>
    <m:dispDef/>
    <m:lMargin m:val="0"/>
    <m:rMargin m:val="0"/>
    <m:defJc m:val="centerGroup"/>
    <m:wrapIndent m:val="1440"/>
    <m:intLim m:val="subSup"/>
    <m:naryLim m:val="undOvr"/>
  </m:mathPr>
  <w:themeFontLang w:val="de-AT"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441D"/>
  <w15:chartTrackingRefBased/>
  <w15:docId w15:val="{9016B35D-5FD4-42CA-B74E-867C35499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de-AT"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86925"/>
  </w:style>
  <w:style w:type="paragraph" w:styleId="berschrift1">
    <w:name w:val="heading 1"/>
    <w:basedOn w:val="Standard"/>
    <w:next w:val="Standard"/>
    <w:link w:val="berschrift1Zchn"/>
    <w:uiPriority w:val="9"/>
    <w:qFormat/>
    <w:rsid w:val="00CB110D"/>
    <w:pPr>
      <w:keepNext/>
      <w:keepLines/>
      <w:spacing w:before="240" w:after="0"/>
      <w:outlineLvl w:val="0"/>
    </w:pPr>
    <w:rPr>
      <w:rFonts w:ascii="Courier New" w:eastAsiaTheme="majorEastAsia" w:hAnsi="Courier New" w:cstheme="majorBidi"/>
      <w:b/>
      <w:color w:val="2E74B5" w:themeColor="accent1" w:themeShade="BF"/>
      <w:sz w:val="32"/>
      <w:szCs w:val="40"/>
    </w:rPr>
  </w:style>
  <w:style w:type="paragraph" w:styleId="berschrift2">
    <w:name w:val="heading 2"/>
    <w:basedOn w:val="Standard"/>
    <w:next w:val="Standard"/>
    <w:link w:val="berschrift2Zchn"/>
    <w:uiPriority w:val="9"/>
    <w:unhideWhenUsed/>
    <w:qFormat/>
    <w:rsid w:val="0066437A"/>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110D"/>
    <w:rPr>
      <w:rFonts w:ascii="Courier New" w:eastAsiaTheme="majorEastAsia" w:hAnsi="Courier New" w:cstheme="majorBidi"/>
      <w:b/>
      <w:color w:val="2E74B5" w:themeColor="accent1" w:themeShade="BF"/>
      <w:sz w:val="32"/>
      <w:szCs w:val="40"/>
    </w:rPr>
  </w:style>
  <w:style w:type="character" w:customStyle="1" w:styleId="berschrift2Zchn">
    <w:name w:val="Überschrift 2 Zchn"/>
    <w:basedOn w:val="Absatz-Standardschriftart"/>
    <w:link w:val="berschrift2"/>
    <w:uiPriority w:val="9"/>
    <w:rsid w:val="0066437A"/>
    <w:rPr>
      <w:rFonts w:asciiTheme="majorHAnsi" w:eastAsiaTheme="majorEastAsia" w:hAnsiTheme="majorHAnsi" w:cstheme="majorBidi"/>
      <w:color w:val="2E74B5" w:themeColor="accent1" w:themeShade="BF"/>
      <w:sz w:val="26"/>
      <w:szCs w:val="33"/>
    </w:rPr>
  </w:style>
  <w:style w:type="paragraph" w:styleId="Sprechblasentext">
    <w:name w:val="Balloon Text"/>
    <w:basedOn w:val="Standard"/>
    <w:link w:val="SprechblasentextZchn"/>
    <w:uiPriority w:val="99"/>
    <w:semiHidden/>
    <w:unhideWhenUsed/>
    <w:rsid w:val="00BE54B8"/>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E54B8"/>
    <w:rPr>
      <w:rFonts w:ascii="Segoe UI" w:hAnsi="Segoe UI" w:cs="Angsana New"/>
      <w:sz w:val="18"/>
      <w:szCs w:val="22"/>
    </w:rPr>
  </w:style>
  <w:style w:type="paragraph" w:styleId="KeinLeerraum">
    <w:name w:val="No Spacing"/>
    <w:uiPriority w:val="1"/>
    <w:qFormat/>
    <w:rsid w:val="00CB110D"/>
    <w:pPr>
      <w:spacing w:after="0" w:line="240" w:lineRule="auto"/>
    </w:pPr>
  </w:style>
  <w:style w:type="paragraph" w:styleId="Listenabsatz">
    <w:name w:val="List Paragraph"/>
    <w:basedOn w:val="Standard"/>
    <w:uiPriority w:val="34"/>
    <w:qFormat/>
    <w:rsid w:val="00BA0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 Tin</dc:creator>
  <cp:keywords/>
  <dc:description/>
  <cp:lastModifiedBy>Mar Tin</cp:lastModifiedBy>
  <cp:revision>16</cp:revision>
  <dcterms:created xsi:type="dcterms:W3CDTF">2019-03-09T12:38:00Z</dcterms:created>
  <dcterms:modified xsi:type="dcterms:W3CDTF">2019-03-28T16:59:00Z</dcterms:modified>
</cp:coreProperties>
</file>